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3009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color w:val="222222"/>
          <w:sz w:val="42"/>
          <w:szCs w:val="42"/>
          <w:shd w:fill="f8f9fa" w:val="clear"/>
          <w:rtl w:val="0"/>
        </w:rPr>
        <w:t xml:space="preserve">Anmeldeformular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shd w:fill="f8f9fa" w:val="clear"/>
          <w:rtl w:val="0"/>
        </w:rPr>
        <w:t xml:space="preserve">Vorname und Nachname: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shd w:fill="f8f9fa" w:val="clear"/>
          <w:rtl w:val="0"/>
        </w:rPr>
        <w:t xml:space="preserve">Telefonnummer: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shd w:fill="f8f9fa" w:val="clear"/>
          <w:rtl w:val="0"/>
        </w:rPr>
        <w:t xml:space="preserve">Sonstige Informationen / Link: (z. B. Website):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308.571428571428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shd w:fill="f8f9fa" w:val="clear"/>
                <w:rtl w:val="0"/>
              </w:rPr>
              <w:t xml:space="preserve">KURZE EINFÜHRUNG IN DIE BESCHREIBUNG DER IDEE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80"/>
        <w:tblGridChange w:id="0">
          <w:tblGrid>
            <w:gridCol w:w="94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22222"/>
                <w:sz w:val="28"/>
                <w:szCs w:val="28"/>
                <w:shd w:fill="f8f9fa" w:val="clear"/>
              </w:rPr>
            </w:pPr>
            <w:r w:rsidDel="00000000" w:rsidR="00000000" w:rsidRPr="00000000">
              <w:rPr>
                <w:color w:val="222222"/>
                <w:sz w:val="28"/>
                <w:szCs w:val="28"/>
                <w:shd w:fill="f8f9fa" w:val="clear"/>
                <w:rtl w:val="0"/>
              </w:rPr>
              <w:t xml:space="preserve">IDEENBESCHREIBUNG: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color w:val="222222"/>
                <w:sz w:val="28"/>
                <w:szCs w:val="28"/>
                <w:shd w:fill="f8f9fa" w:val="clear"/>
                <w:rtl w:val="0"/>
              </w:rPr>
              <w:t xml:space="preserve">(nicht mehr als 6000 Zeichen)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19191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